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Windwitch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Coven - A Card-by-Card Archetypal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Windwitch archetype is a compact and highly synergistic group of WIND Spellcaster monsters focused on rapid Synchro Summoning. Its core strategy revolves around a remarkably consistent one-card combo that establishes a formidable boss monster without consuming the turn's Normal Summon. Understanding the precise role of each member of this coven is critical to mastering its powerful, albeit linear, game plan.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Monsters: Architects of the Storm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form a tightly interconnected chain, where each member's effect is designed to summon or search the next, culminating in a field presence far greater than the initial investment would suggest.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Ice Bell (The Initiator)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Windwitch - Ice Bell is the undisputed heart of the archetype and the primary initiator of its most powerful plays. Its most crucial effect allows a player who controls no monsters to Special Summon it from their hand, and then, as part of the same effect, Special Summon another "Windwitch"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activation generates two monsters on the field, establishing the foundation for a Synchro Summon. However, this potent ability comes with a significant restriction: for the remainder of the turn, the player cannot Special Summon monsters from the Extra Deck, except for Level 5 or higher WIND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clause is a critical balancing mechanism that funnels the archetype's power into a specific subset of boss monsters. Additionally, upon being Normal or Special Summoned, Ice Bell inflicts 500 damage to the opponent, a minor but relevant effect that contributes to the archetype's sub-theme of burn damage.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Due to its ability to single-handedly start the entire engine, Ice Bell is considered the most important card to have in an opening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Glass Bell (The Searcher)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primary target for Ice Bell's deck-summoning effect, Windwitch - Glass Bell serves as the critical link in the combo chain. This Level 4 Tuner monster has an effect that triggers whenever it is Normal or Special Summoned: the player can add one "Windwitch" monster from their Deck to their hand, with the exception of another Glass Bell.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search effect is almost always used to add Windwitch - Snow Bell to the hand, securing the final piece needed for the main combo. Like Ice Bell, Glass Bell imposes a restriction; after its effect is used, the player can only Special Summon WIND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lock is less stringent than Ice Bell's but still reinforces the deck's focus on its own attribute. The interaction is a seamless sequence: Ice Bell summons Glass Bell, which in turn searches Snow Bell, creating a three-monster setup from a single card.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Snow Bell (The Protector &amp; Tuner)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Windwitch - Snow Bell is the ultimate payoff for the initial setup. This Level 1 Tuner possesses a game-changing continuous effect: any WIND Synchro Monster that was Summoned using Snow Bell as a material cannot be destroyed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protection is what elevates the archetype's end board from a simple threat to a resilient fortress. An effect-destruction-immune Crystal Wing Synchro Dragon is an iconic board state that can be incredibly difficult for many strategies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Snow Bell also has an inherent Special Summoning condition that is perfectly enabled by the preceding combo pieces: if the player controls two or more WIND monsters and no non-WIND monsters, it can be Special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Freeze Bell (The Extender &amp; Modifier)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Windwitch - Freeze Bell introduces flexibility and alternative combo lines to the archetype. Its primary effect allows it to be Special Summoned from the hand if all monsters the player controls are "Windwitch"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a valuable extender when drawn alongside other members of the coven. Furthermore, once per turn, Freeze Bell can increase its own Level by 1, turning it from a Level 3 into a Level 4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level modulation is key to summoning the archetype's Level 8 Synchro monsters, such as Windwitch - Diamond Bell.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a bonus, any WIND Synchro Monster summoned using Freeze Bell as material cannot be destroyed by battle, offering a different, albeit usually less impactful, form of protection compared to Snow Bell.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Blizzard Bell (The Burn &amp; Interruption)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more recent addition, Windwitch - Blizzard Bell functions less as a combo piece and more as a utility card. This Level 5 Tuner can be Normal Summoned without tributing if the player controls only "Windwitch" monsters (or no monsters), providing easier access to higher-level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main utility, however, lies in its Quick Effect: during the opponent's Main Phase, the player can send Blizzard Bell from their hand or field to the Graveyard to inflict 500 damage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serves two purposes: it provides a small amount of burn damage and, more importantly, it can trigger the destruction effect of Windwitch - Diamond Bell during the opponent's turn, turning it into a form of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Support: Reinforcing the Gale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 is monster-focused, its Spell and Trap cards provide crucial consistency and protection.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Chimes (The Extender Spell)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Windwitch Chimes is a Normal Spell that acts as a powerful combo extender and recovery tool. It allows the player to target one "Windwitch" monster they control and Special Summon another "Windwitch" monster with a different name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essentially functions as additional copies of the deck's starters, increasing overall consistency. If a key monster's effect is negated, Chimes can be used to continue the combo by summoning another piece from the Deck. It also imposes a WIND-only Special Summon lock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Icy Breeze Refrain (The Recovery &amp; Protection Trap)</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Normal Trap offers two distinct and valuable effects. The first allows the player to target and Special Summon a "Windwitch" monster from their Graveyard, providing recursion for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 effect is a powerful piece of protection: when an opponent activates a card or effect in response to the activation of a "Windwitch" monster's effect, Icy Breeze Refrain can be chained to negate the opponent's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particularly useful for ensuring that the vital search effect of Windwitch - Glass Bell resolves successfully against common hand traps.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Monsters: Embodiments of Winter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Extra Deck monsters serve as both stepping stones and powerful end-game bosses, embodying the culmination of the Main Deck monsters' efforts.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Winter Bell (The Stepping Stone)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7 Synchro Monster is the standard intermediate step in the main Windwitch combo.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typically summoned using the Level 3 Ice Bell and the Level 4 Glass Bell. Its primary purpose on the field is to serve as the Level 7 non-tuner material that, when combined with the Level 1 Snow Bell, allows for the Synchro Summon of a Level 8 boss monster like Crystal Wing Synchro Dragon.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Winter Bell does have its own effects, including inflicting burn damage based on the Level of a "Windwitch" monster in the Graveyard, but these are secondary to its role as a Synchro material bridge.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Diamond Bell (The Alternative Boss)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Windwitch - Diamond Bell is the archetype's in-house Level 8 Synchro boss monster. Its power lies in its ability to generate card advantage through destruction. Its effect states that once per turn, if the opponent takes battle or effect damage, the player can target and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if Diamond Bell was Synchro Summoned using only "Windwitch" monsters as material, this effect can be used up to twice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potent interaction with cards like Blizzard Bell, allowing for multiple interruptions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Windwitch - Crystal Bell (The Fusion Finisher)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least common of the archetype's bosses, Windwitch - Crystal Bell is a Level 8 Fusion Monster requiring Windwitch - Winter Bell and another "Windwitch" monster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main effect allows it to target a monster in either Graveyard and copy its name and original effects for the turn, offering a high ceiling for powerful and unexpected plays. Furthermore, if destroyed by an opponent's card, it "floats," Special Summoning both a Winter Bell and a Level 4 or lower "Windwitch" monster from the Graveyard, providing significant resource recovery.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Despite this potential, its reliance on a Fusion Summon makes it less efficient and more situational than the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Windwitch archetype demonstrates a clear philosophy of dedicating all initial resources to a single, linear combo that produces a formidable threat, which is then protected by a powerful defensive effect. The effects of Ice Bell and Glass Bell are not just powerful; their restrictions actively prevent deviation from this path, forcing the player down a narrow but highly effective strategic corridor.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payoff for this rigidity is the effect-destruction immunity granted by Snow Bell, the "shield" that protects the result of the combo.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"glass cannon with a shield" dynamic, where the archetype's strength lies in its hyper-consistent ability to produce a singular, well-defended threat, at the cost of strategic flexibility and predictability.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Ice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Engine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Glass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Searcher / 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Snow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Granting / 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Freeze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Level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Blizzard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Interruption Enabler / Synchro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Chimes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Consistency Booster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Icy Breeze Refrain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Protection / Graveyard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Winter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Intermediate Synchro / "Stepping 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Diamond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Windwitch - Crystal 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Finisher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Recursion</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Crystal Wing Concerto - Core Combo Lines &amp; Board Establishment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function of the Windwitch archetype, whether played pure or as an engine, is the execution of a precise sequence of summons to establish a powerful Synchro Monster. This core combo is remarkably efficient, often requiring only a single card to achieve a board that demands specific answers from the opponent.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The One-Card Indestructible Crystal Wing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signature play of the Windwitch archetype, a linear but potent combo that has defined its role in the game since its inception.</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Windwitch - Ice Bell in hand, and no monsters on the player's field.</w:t>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Initiation.</w:t>
      </w:r>
      <w:r w:rsidDel="00000000" w:rsidR="00000000" w:rsidRPr="00000000">
        <w:rPr>
          <w:rFonts w:ascii="Google Sans Text" w:cs="Google Sans Text" w:eastAsia="Google Sans Text" w:hAnsi="Google Sans Text"/>
          <w:color w:val="1b1c1d"/>
          <w:rtl w:val="0"/>
        </w:rPr>
        <w:t xml:space="preserve"> Activate the effect of Windwitch - Ice Bell from the hand. This Special Summons Ice Bell (Level 3)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Extension.</w:t>
      </w:r>
      <w:r w:rsidDel="00000000" w:rsidR="00000000" w:rsidRPr="00000000">
        <w:rPr>
          <w:rFonts w:ascii="Google Sans Text" w:cs="Google Sans Text" w:eastAsia="Google Sans Text" w:hAnsi="Google Sans Text"/>
          <w:color w:val="1b1c1d"/>
          <w:rtl w:val="0"/>
        </w:rPr>
        <w:t xml:space="preserve"> The second part of Ice Bell's effect resolves, allowing the Special Summon of one "Windwitch" monster from the Deck. The designated target is Windwitch - Glass Bell (Level 4 Tuner).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Upon summon, Ice Bell's secondary effect also triggers, inflicting 500 damage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Searching.</w:t>
      </w:r>
      <w:r w:rsidDel="00000000" w:rsidR="00000000" w:rsidRPr="00000000">
        <w:rPr>
          <w:rFonts w:ascii="Google Sans Text" w:cs="Google Sans Text" w:eastAsia="Google Sans Text" w:hAnsi="Google Sans Text"/>
          <w:color w:val="1b1c1d"/>
          <w:rtl w:val="0"/>
        </w:rPr>
        <w:t xml:space="preserve"> The Special Summon of Glass Bell triggers its mandatory effect. This effect is used to add Windwitch - Snow Bell (Level 1 Tuner)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Swarming.</w:t>
      </w:r>
      <w:r w:rsidDel="00000000" w:rsidR="00000000" w:rsidRPr="00000000">
        <w:rPr>
          <w:rFonts w:ascii="Google Sans Text" w:cs="Google Sans Text" w:eastAsia="Google Sans Text" w:hAnsi="Google Sans Text"/>
          <w:color w:val="1b1c1d"/>
          <w:rtl w:val="0"/>
        </w:rPr>
        <w:t xml:space="preserve"> The player now controls two WIND monsters (Ice Bell and Glass Bell), fulfilling the summoning condition for Windwitch - Snow Bell. Its effect is activated from the hand to Special Summon itself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First Synchro Summon (The Stepping Stone).</w:t>
      </w:r>
      <w:r w:rsidDel="00000000" w:rsidR="00000000" w:rsidRPr="00000000">
        <w:rPr>
          <w:rFonts w:ascii="Google Sans Text" w:cs="Google Sans Text" w:eastAsia="Google Sans Text" w:hAnsi="Google Sans Text"/>
          <w:color w:val="1b1c1d"/>
          <w:rtl w:val="0"/>
        </w:rPr>
        <w:t xml:space="preserve"> A Synchro Summon is performed using the Level 3 Ice Bell and the Level 4 Tuner Glass Bell. This results in a Level 7 WIND Synchro Monster. The standard target is Windwitch - Winter Bell.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Final Synchro Summon (The Payoff).</w:t>
      </w:r>
      <w:r w:rsidDel="00000000" w:rsidR="00000000" w:rsidRPr="00000000">
        <w:rPr>
          <w:rFonts w:ascii="Google Sans Text" w:cs="Google Sans Text" w:eastAsia="Google Sans Text" w:hAnsi="Google Sans Text"/>
          <w:color w:val="1b1c1d"/>
          <w:rtl w:val="0"/>
        </w:rPr>
        <w:t xml:space="preserve"> A final Synchro Summon is performed using the Level 7 Windwitch - Winter Bell and the Level 1 Tuner Windwitch - Snow Bell. This summons the primary boss monster: the Level 8 Crystal Wing Synchro Dragon.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Analysis:</w:t>
      </w:r>
      <w:r w:rsidDel="00000000" w:rsidR="00000000" w:rsidRPr="00000000">
        <w:rPr>
          <w:rFonts w:ascii="Google Sans Text" w:cs="Google Sans Text" w:eastAsia="Google Sans Text" w:hAnsi="Google Sans Text"/>
          <w:color w:val="1b1c1d"/>
          <w:rtl w:val="0"/>
        </w:rPr>
        <w:t xml:space="preserve"> The result of this one-card combo is a Crystal Wing Synchro Dragon that, due to being summoned with Snow Bell as material, "cannot be destroyed by your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board presents a monster effect negate and a powerful 3000 ATK body. Crucially, the player's Normal Summon for the turn remains unused, allowing for follow-up plays or the integration of other archetypal engines.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Variations &amp; Extenders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Crystal Wing line is the most common, the archetype possesses the flexibility to aim for different end boards or extend its plays.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Diamond Bell Route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variation prioritizes the in-archetype boss monster, Windwitch - Diamond Bell, and its destruction-based interruption. This line often requires access to Windwitch - Freeze Bell. A typical sequence might involve summoning Ice Bell and Glass Bell as normal, but then using a Freeze Bell from hand to Special Summon itself. By activating Freeze Bell's effect to increase its own level to 4, the player can then Synchro Summon Windwitch - Diamond Bell using the Level 4 Tuner Glass Bell and the now Level 4 Freeze Bell.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different style of end board, one focused on reactive destruction rather than proactive negation.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Windwitch Chimes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Windwitch Chimes serves as the deck's primary tool for consistency and recovery. If any part of the main combo is interrupted—for example, if the summon of Ice Bell is negated—Chimes can be used on a subsequently Normal Summoned Windwitch to pull the necessary piece from the deck and restart the sequence.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can also be used proactively to simply put an additional monster on the field, enabling access to Link Monsters in hybrid builds before the WIND-lock from Glass Bell is applied.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Disruption: Identifying the Choke Points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linear nature of the Windwitch combo, while consistent, also creates a predictable and vulnerable sequence that a knowledgeable opponent can exploit. The entire combo's success hinges on the resolution of one specific effect. After Ice Bell successfully summons Glass Bell, the latter's effect to search for Snow Bell becomes the single most critical action of the turn. If this search is negated, the player is denied access to the protection that Snow Bell provides, which is the primary goal of the combo.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Opponent's hand traps such as Ash Blossom &amp; Joyous Spring, which negates effects that add cards from the Deck to the hand, or on-field monster negation like Effect Veiler and Infinite Impermanence, are optimally used in response to Glass Bell's activation.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successful negation at this stage leaves the player with Ice Bell and Glass Bell on the field but no Snow Bell in hand. While they can still Synchro Summon Windwitch - Winter Bell, they cannot proceed to make the effect-destruction-immune Crystal Wing Synchro Dragon. The combo is severed at its midpoint, leaving a significantly weaker end board. This makes the activation of Windwitch - Glass Bell's search effect the primary "choke point" of the engine. Protecting this specific interaction with cards like Called by the Grave or the archetype's own Icy Breeze Refrain is paramount to ensuring the strategy's success.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Symphony of Winds - The Windwitch Engine &amp; External Synergies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TCG, the Windwitch archetype is most frequently utilized not as a standalone strategy, but as a compact, self-contained "engine." Its ability to produce a powerful boss monster from a single card without a Normal Summon makes it an attractive and efficient addition to other strategies that share its WIND attribute or can capitalize on the resources it leaves available.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High-Speed Synergy: Windwitch Speedroid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natural and synergistic pairing for the Windwitch engine. The Speedroid archetype is also a WIND-attribute, Synchro-focused strategy that excels at swarming the field with Special Summons without relying on a Normal Summon. This creates a powerful combination where both engines can operate in tandem during the same turn.</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The classic Speedroid combo begins with Speedroid Terrortop, which can Special Summon itself from the hand if the player controls no monsters. Its effect then searches for any "Speedroid" monster, typically Speedroid Taketomborg, which can also Special Summon itself while a WIND monster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player can open with Windwitch - Ice Bell, perform the entire combo to summon an indestructible Crystal Wing Synchro Dragon, and still have their Normal Summon and an open field state (from the perspective of Terrortop) to initiate the full Speedroid combo. This can result in an end board featuring both Crystal Wing Synchro Dragon and Clear Wing Synchro Dragon, presenting multiple layers of powerful negation.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Principle:</w:t>
      </w:r>
      <w:r w:rsidDel="00000000" w:rsidR="00000000" w:rsidRPr="00000000">
        <w:rPr>
          <w:rFonts w:ascii="Google Sans Text" w:cs="Google Sans Text" w:eastAsia="Google Sans Text" w:hAnsi="Google Sans Text"/>
          <w:color w:val="1b1c1d"/>
          <w:rtl w:val="0"/>
        </w:rPr>
        <w:t xml:space="preserve"> The synergy between these two archetypes stems from their shared attributes, goals, and non-competing resource requirements. Both are WIND, both aim to Synchro Summon, and both can start their plays without a Normal Summon. This creates redundancy; if one engine is stopped, the other can still function. More importantly, when uninterrupted, the engines build upon each other to create a board state that is exponentially more powerful than either could achieve alone. The result is a high-ceiling combo deck capable of establishing overwhelming turn-one boards.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Classic Control: Windwitch Invoked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strategy was a dominant force in past competitive formats, combining the explosive opening of the Windwitches with the consistent, grinding resource loop of the Invoked engine.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The Windwitch engine executes its standard one-card combo to summon Crystal Wing Synchro Dragon. This play leaves the Normal Summon for the turn completely untouched. The player can then Normal Summon Aleister the Invoker to search for the Fusion Spell Invocation. Because all the main Windwitch monsters are WIND-attribute, they provide the perfect material in the Graveyard for the Fusion Summon of Invoked Raidjin, a powerful disruptive monster whose Quick Effect can flip an opponent's monster face-down.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end board of an indestructible Crystal Wing and a disruptive Raidjin is incredibly difficult to dismantle.</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Principle:</w:t>
      </w:r>
      <w:r w:rsidDel="00000000" w:rsidR="00000000" w:rsidRPr="00000000">
        <w:rPr>
          <w:rFonts w:ascii="Google Sans Text" w:cs="Google Sans Text" w:eastAsia="Google Sans Text" w:hAnsi="Google Sans Text"/>
          <w:color w:val="1b1c1d"/>
          <w:rtl w:val="0"/>
        </w:rPr>
        <w:t xml:space="preserve"> This pairing represents a perfect symbiosis of offense and defense. The Windwitch engine acts as a "sprint," expending its resources in a single burst to create a powerful, static threat. The Invoked engine, by contrast, is a "marathon," generating incremental advantage each turn by recycling Aleister and Invocation. The Crystal Wing acts as a formidable wall, protecting the player and their life points while they establish the slower, more resilient Invoked resource loop. The two engines seamlessly cover each other's weaknesses: Windwitch provides the immediate board presence that Invoked lacks, while Invoked provides the long-term grind game and follow-up plays that a pure Windwitch deck struggles with.</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Niche Pairing: Windwitch Majespecter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less common but strategically interesting variant combines the Windwitch engine with the Majespecter archetype, a group of WIND Spellcaster Pendulum monsters.</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Majespecter monsters share the WIND attribute and have a powerful inherent protection: they cannot be targeted or destroyed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While they excel at maintaining board presence and searching for their powerful Spell and Trap-based disruption, they lack a powerful in-archetype boss monster. The Windwitch engine fills this void perfectly by providing Crystal Wing Synchro Dragon. In return, the wall of protected Majespecter monsters and their searchable disruption (like Majespecter Tornado) can protect the Crystal Wing from the non-destruction removal it is vulnerable to, or bait out opposing negates before the Windwitch combo is committed.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 some builds, Windwitch - Glass Bell can even be used as a target for Ties of the Brethren to summon multiple Majespecters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Principle:</w:t>
      </w:r>
      <w:r w:rsidDel="00000000" w:rsidR="00000000" w:rsidRPr="00000000">
        <w:rPr>
          <w:rFonts w:ascii="Google Sans Text" w:cs="Google Sans Text" w:eastAsia="Google Sans Text" w:hAnsi="Google Sans Text"/>
          <w:color w:val="1b1c1d"/>
          <w:rtl w:val="0"/>
        </w:rPr>
        <w:t xml:space="preserve"> This synergy is built around a "protect the castle" game plan. The Crystal Wing Synchro Dragon is the "castle"—the central win condition. The Majespecter monsters and their backrow act as the "walls and archers," providing layers of protection and disruption that make it exceedingly difficult for the opponent to mount an effective assault on the primary threat. The complementary nature of their protection effects—one immune to destruction, the others immune to targeting and destruction—creates a singular, highly-defended board state.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&amp; Counter-Play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Windwitch archetype and its engine occupy a distinct niche within the TCG. Its power is undeniable, but its focused nature creates clear strengths and exploitable weaknesses that define its position in any given competitive environment.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 Board Analysis: The Wall of Wind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board established by a Windwitch-centric strategy is designed to be oppressive, primarily against monster-heavy decks.</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Pure/Speedroid Variant:</w:t>
      </w:r>
      <w:r w:rsidDel="00000000" w:rsidR="00000000" w:rsidRPr="00000000">
        <w:rPr>
          <w:rFonts w:ascii="Google Sans Text" w:cs="Google Sans Text" w:eastAsia="Google Sans Text" w:hAnsi="Google Sans Text"/>
          <w:color w:val="1b1c1d"/>
          <w:rtl w:val="0"/>
        </w:rPr>
        <w:t xml:space="preserve"> The typical end board consists of an effect-destruction-immune Crystal Wing Synchro Dragon, often accompanied by Clear Wing Synchro Dragon or another powerful WIND Synchro like Hi-Speedroid Clear Wing Rider.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board excels at monster effect negation and presents a significant offensive threat, capable of controlling the board through repeated negations and high ATK values.</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Variant:</w:t>
      </w:r>
      <w:r w:rsidDel="00000000" w:rsidR="00000000" w:rsidRPr="00000000">
        <w:rPr>
          <w:rFonts w:ascii="Google Sans Text" w:cs="Google Sans Text" w:eastAsia="Google Sans Text" w:hAnsi="Google Sans Text"/>
          <w:color w:val="1b1c1d"/>
          <w:rtl w:val="0"/>
        </w:rPr>
        <w:t xml:space="preserve"> This version typically ends on an effect-destruction-immune Crystal Wing Synchro Dragon alongside either Invoked Raidjin (providing a Quick Effect Book of Moon) or Invoked Mechaba (providing an omni-negate by discarding the appropriate card type).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board is less focused on raw offensive power and more on versatile, multi-faceted disruption that can counter a wider range of threats.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boards are exceptionally potent against strategies that rely on monster effects and destruction-based removal as their primary means of interaction, forcing the opponent to find specific, non-destruction "outs" to have a chance.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Strengths &amp; Vulnerabilities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understanding of the archetype's inherent design leads to an objective assessment of its competitive advantages and disadvantages.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one-card starter nature of Windwitch - Ice Bell makes the core engine incredibly reliable and consistent at executing its primary game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Efficiency:</w:t>
      </w:r>
      <w:r w:rsidDel="00000000" w:rsidR="00000000" w:rsidRPr="00000000">
        <w:rPr>
          <w:rFonts w:ascii="Google Sans Text" w:cs="Google Sans Text" w:eastAsia="Google Sans Text" w:hAnsi="Google Sans Text"/>
          <w:color w:val="1b1c1d"/>
          <w:rtl w:val="0"/>
        </w:rPr>
        <w:t xml:space="preserve"> The entire main combo can be performed without using the turn's Normal Summon. This frees up a critical resource that can be used for follow-up plays or to integrate a second engine, as seen in the Invoked variant.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Payoff:</w:t>
      </w:r>
      <w:r w:rsidDel="00000000" w:rsidR="00000000" w:rsidRPr="00000000">
        <w:rPr>
          <w:rFonts w:ascii="Google Sans Text" w:cs="Google Sans Text" w:eastAsia="Google Sans Text" w:hAnsi="Google Sans Text"/>
          <w:color w:val="1b1c1d"/>
          <w:rtl w:val="0"/>
        </w:rPr>
        <w:t xml:space="preserve"> An effect-destruction-immune boss monster with a built-in monster negate is a formidable threat that can single-handedly win games against unprepared opponents.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Linearity and Predictability:</w:t>
      </w:r>
      <w:r w:rsidDel="00000000" w:rsidR="00000000" w:rsidRPr="00000000">
        <w:rPr>
          <w:rFonts w:ascii="Google Sans Text" w:cs="Google Sans Text" w:eastAsia="Google Sans Text" w:hAnsi="Google Sans Text"/>
          <w:color w:val="1b1c1d"/>
          <w:rtl w:val="0"/>
        </w:rPr>
        <w:t xml:space="preserve"> The combo is exceptionally linear and well-known. An experienced opponent will always know the sequence of plays and, more importantly, the exact point at which to disrupt it for maximum impact.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Non-Destruction Removal:</w:t>
      </w:r>
      <w:r w:rsidDel="00000000" w:rsidR="00000000" w:rsidRPr="00000000">
        <w:rPr>
          <w:rFonts w:ascii="Google Sans Text" w:cs="Google Sans Text" w:eastAsia="Google Sans Text" w:hAnsi="Google Sans Text"/>
          <w:color w:val="1b1c1d"/>
          <w:rtl w:val="0"/>
        </w:rPr>
        <w:t xml:space="preserve"> The lynchpin of the strategy is the protection granted by Windwitch - Snow Bell. This protection is completely bypassed by any form of removal that does not use a destruction effect. Cards that tribute monsters (such as the Kaiju archetype), banish them, send them to the Graveyard, or return them to the hand or Deck are the engine's Achilles' heel.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WIND-Lock Restriction:</w:t>
      </w:r>
      <w:r w:rsidDel="00000000" w:rsidR="00000000" w:rsidRPr="00000000">
        <w:rPr>
          <w:rFonts w:ascii="Google Sans Text" w:cs="Google Sans Text" w:eastAsia="Google Sans Text" w:hAnsi="Google Sans Text"/>
          <w:color w:val="1b1c1d"/>
          <w:rtl w:val="0"/>
        </w:rPr>
        <w:t xml:space="preserve"> The archetype's own restrictions, while necessary for balance, can be a liability. They prevent the player from accessing powerful, generic Extra Deck monsters of other attributes that might be able to solve specific problem cards on the opponent's field.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Against the Wind: A Counter-Strategy Guide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Effectively countering the Windwitch strategy requires precise timing and the correct choice of disruptive tools.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1: Disrupt the Choke Point.</w:t>
      </w:r>
      <w:r w:rsidDel="00000000" w:rsidR="00000000" w:rsidRPr="00000000">
        <w:rPr>
          <w:rFonts w:ascii="Google Sans Text" w:cs="Google Sans Text" w:eastAsia="Google Sans Text" w:hAnsi="Google Sans Text"/>
          <w:color w:val="1b1c1d"/>
          <w:rtl w:val="0"/>
        </w:rPr>
        <w:t xml:space="preserve"> The most efficient and resource-effective way to stop the Windwitch engine is to negate the search effect of Windwitch - Glass Bell upon its summon. This is the combo's primary choke point. Hand traps like Ash Blossom &amp; Joyous Spring, Effect Veiler, and Infinite Impermanence should be reserved for this specific activation.</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2: Utilize Non-Destruction Removal.</w:t>
      </w:r>
      <w:r w:rsidDel="00000000" w:rsidR="00000000" w:rsidRPr="00000000">
        <w:rPr>
          <w:rFonts w:ascii="Google Sans Text" w:cs="Google Sans Text" w:eastAsia="Google Sans Text" w:hAnsi="Google Sans Text"/>
          <w:color w:val="1b1c1d"/>
          <w:rtl w:val="0"/>
        </w:rPr>
        <w:t xml:space="preserve"> If the opponent successfully establishes their board with a protected Crystal Wing Synchro Dragon, do not waste resources on cards that destroy. The optimal response is to use removal that circumvents this protection. Tributing the monster for a Kaiju or Lava Golem is the most common and effective method. Alternatively, mass negation cards like Forbidden Droplet or Dark Ruler No More will temporarily disable Crystal Wing's effects, allowing it to be removed by battle or other means.</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3: Exploit Attribute-Locking.</w:t>
      </w:r>
      <w:r w:rsidDel="00000000" w:rsidR="00000000" w:rsidRPr="00000000">
        <w:rPr>
          <w:rFonts w:ascii="Google Sans Text" w:cs="Google Sans Text" w:eastAsia="Google Sans Text" w:hAnsi="Google Sans Text"/>
          <w:color w:val="1b1c1d"/>
          <w:rtl w:val="0"/>
        </w:rPr>
        <w:t xml:space="preserve"> In hybrid variants, floodgate cards like Gozen Match can be devastating. This continuous trap prevents players from controlling monsters of more than one attribute, which can shut down strategies attempting to combine WIND Windwitches with LIGHT Artifacts/Invoked or EARTH Aleister.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Windwitch engine's competitive viability serves as a clear illustration of the metagame's cyclical nature. Its power is inversely proportional to the prevalence of non-destruction removal in the format. In metagames dominated by destruction-based board wipes and monster effects, the Windwitch engine thrives as a powerful anti-meta choice. Conversely, in formats where Kaijus, Forbidden Droplet, and similar cards are staples in most decks, the engine's primary payoff becomes significantly less threatening. Therefore, a complete strategic assessment of the Windwitch archetype requires not only an understanding of its internal mechanics but also a keen awareness of the broader competitive landscape it inhabits.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Windwitch archetype stands as a masterclass in focused design within the Yu-Gi-Oh! TCG. It is not a versatile, jack-of-all-trades strategy; rather, it is a highly specialized tool engineered to perform one task with exceptional consistency and efficiency: the creation of a powerful, destruction-immune Synchro boss monster from a single card, without the use of a Normal Summon. This core function defines its identity both as a standalone deck and, more prominently, as a potent engine.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its internal mechanics reveals a delicate but powerful chain of dependencies, starting with Windwitch - Ice Bell and flowing through Glass Bell to Snow Bell. This sequence is both its greatest strength, due to its reliability, and its greatest weakness, due to its predictable choke point. When paired with synergistic archetypes like Speedroid or Invoked, the Windwitch engine transcends its limitations, forming the backbone of strategies that can achieve exponential power or a perfect balance of explosive offense and long-term control.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strategic value of the Windwitch archetype is a direct reflection of the surrounding metagame. It is a formidable "glass cannon with a shield" that preys on strategies reliant on conventional removal while folding to more specialized, non-destruction answers. For duelists looking to master this frigid coven, success lies not just in executing its flawless concerto of summons, but in understanding when the competitive climate is right for their chilling symphony to be heard.</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Burn Control | Yu-Gi-Oh! Deck Recipe Details,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https://www.db.yugioh-card.com/yugiohdb/member_deck.action?ope=1&amp;cgid=c14a7bc2bb087175103e05b4fc179121&amp;dno=26&amp;request_locale=en</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Windwitch - YuGiOh Card Guide,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https://www.yugiohcardguide.com/archetype/windwitch.html</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 Ice Bell - Shadows in Valhalla - YuGiOh - TCGplayer.com,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https://www.tcgplayer.com/product/173532/yugioh-shadows-in-valhalla-windwitch-ice-bell</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 Ice Bell (Platinum Secret Rare) - Quarter Century Stampede - YuGiOh,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https://www.tcgplayer.com/product/627621/yugioh-quarter-century-stampede-windwitch-ice-bell-platinum-secret-rare</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Windwitch | Duel Links Meta,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https://www.duellinksmeta.com/articles/guides/windwitch-blake</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 Glass Bell - Raging Tempest - YuGiOh - TCGplayer.com,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https://www.tcgplayer.com/product/127354/yugioh-raging-tempest-windwitch-glass-bell</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(Pure) | Yu-Gi-Oh! Deck Recipe Details,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https://www.db.yugioh-card.com/yugiohdb/member_deck.action?ope=1&amp;wname=MemberDeck&amp;ytkn=1eab34089265a93a7fded8b0b1573072ed8d167ce2eb38b422b2aa3ef43f44ec&amp;cgid=811dfc322de214fa3c7613d6c763786c&amp;dno=145&amp;request_locale=en</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Witchcrafter and Windwitch deck? : r/Yugioh101 - Reddit,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https://www.reddit.com/r/Yugioh101/comments/10s182s/witchcrafter_and_windwitch_deck/</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deck recommendations : r/DuelLinks - Reddit,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https://www.reddit.com/r/DuelLinks/comments/1g217ch/windwitch_deck_recommendations/</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Speedroid Windwitch Deck (Post-Leaks) : r/DuelLinks - Reddit,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https://www.reddit.com/r/DuelLinks/comments/1h0ckak/new_speedroid_windwitch_deck_postleaks/</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Deck Profile 2021 with Combos New Support Blazing Vortex - YouTube,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https://www.youtube.com/watch?v=rY76eDX0qbU</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me how to wind witch speedroids : r/yugioh - Reddit,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https://www.reddit.com/r/yugioh/comments/66ztle/teach_me_how_to_wind_witch_speedroids/</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YCS Atlanta: Deck Profile – Nathan Lawder's Windwitch Invoked ...,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https://yugiohblog.konami.com/2017/ycs/ycs-atlanta-deck-profile-nathan-lawders-windwitch-invoked-artifact-deck/</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Windwitch - Winter Bell - Raging Tempest - YuGiOh - TCGplayer.com,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https://www.tcgplayer.com/product/127298/yugioh-raging-tempest-windwitch-winter-bell</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Windwitch Speedroid Combo Guide - YouTube,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https://www.youtube.com/watch?v=z5toqOJvS1s</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Guys this event is pretty easy to tech against Exodia... Windwitches into Crystal Wing! : r/masterduel - Reddit,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https://www.reddit.com/r/masterduel/comments/1inuulf/guys_this_event_is_pretty_easy_to_tech_against/</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Invoked Windwitch - TCGplayer,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https://www.tcgplayer.com/content/article/Rerouting-Deck-Fix-Invoked-Windwitch/97b9bc2a-17dd-4338-8d74-e5d952e23696/</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BEST! WINDWITCH SPEEDROID DECK PROFILE! 1 CARD CRYSTAL WING! +COMBOS! FEBUARY 2017 - YouTube,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https://www.youtube.com/watch?v=1frMZOW7Rf0</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Between Speedroid and Windwitch, which one is the better wind synchro deck? - Reddit,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https://www.reddit.com/r/DuelLinks/comments/1hm1cy6/between_speedroid_and_windwitch_which_one_is_the/</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that can work with Windwitchs : r/yugioh - Reddit,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https://www.reddit.com/r/yugioh/comments/5rwj4f/archetypes_that_can_work_with_windwitchs/</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Windwitch Invoked Artifact Deck Profile - June 12 - MOS5 - YouTube,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https://www.youtube.com/watch?v=4rGtM1HnXhQ</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[Locals Report] Wind Witch/Invoked/Artifact! : r/yugioh - Reddit,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https://www.reddit.com/r/yugioh/comments/5w8qk4/locals_report_wind_witchinvokedartifact/</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[Tournament Report] 1st Place Locals - WindWitch Majespecter : r/yugioh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https://www.reddit.com/r/yugioh/comments/64ofvl/tournament_report_1st_place_locals_windwitch/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z5toqOJvS1s" TargetMode="External"/><Relationship Id="rId22" Type="http://schemas.openxmlformats.org/officeDocument/2006/relationships/hyperlink" Target="https://www.tcgplayer.com/content/article/Rerouting-Deck-Fix-Invoked-Windwitch/97b9bc2a-17dd-4338-8d74-e5d952e23696/" TargetMode="External"/><Relationship Id="rId21" Type="http://schemas.openxmlformats.org/officeDocument/2006/relationships/hyperlink" Target="https://www.reddit.com/r/masterduel/comments/1inuulf/guys_this_event_is_pretty_easy_to_tech_against/" TargetMode="External"/><Relationship Id="rId24" Type="http://schemas.openxmlformats.org/officeDocument/2006/relationships/hyperlink" Target="https://www.reddit.com/r/DuelLinks/comments/1hm1cy6/between_speedroid_and_windwitch_which_one_is_the/" TargetMode="External"/><Relationship Id="rId23" Type="http://schemas.openxmlformats.org/officeDocument/2006/relationships/hyperlink" Target="https://www.youtube.com/watch?v=1frMZOW7Rf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27621/yugioh-quarter-century-stampede-windwitch-ice-bell-platinum-secret-rare" TargetMode="External"/><Relationship Id="rId26" Type="http://schemas.openxmlformats.org/officeDocument/2006/relationships/hyperlink" Target="https://www.youtube.com/watch?v=4rGtM1HnXhQ" TargetMode="External"/><Relationship Id="rId25" Type="http://schemas.openxmlformats.org/officeDocument/2006/relationships/hyperlink" Target="https://www.reddit.com/r/yugioh/comments/5rwj4f/archetypes_that_can_work_with_windwitchs/" TargetMode="External"/><Relationship Id="rId28" Type="http://schemas.openxmlformats.org/officeDocument/2006/relationships/hyperlink" Target="https://www.reddit.com/r/yugioh/comments/64ofvl/tournament_report_1st_place_locals_windwitch/" TargetMode="External"/><Relationship Id="rId27" Type="http://schemas.openxmlformats.org/officeDocument/2006/relationships/hyperlink" Target="https://www.reddit.com/r/yugioh/comments/5w8qk4/locals_report_wind_witchinvokedartifact/" TargetMode="External"/><Relationship Id="rId5" Type="http://schemas.openxmlformats.org/officeDocument/2006/relationships/styles" Target="styles.xml"/><Relationship Id="rId6" Type="http://schemas.openxmlformats.org/officeDocument/2006/relationships/hyperlink" Target="https://www.db.yugioh-card.com/yugiohdb/member_deck.action?ope=1&amp;cgid=c14a7bc2bb087175103e05b4fc179121&amp;dno=26&amp;request_locale=en" TargetMode="External"/><Relationship Id="rId7" Type="http://schemas.openxmlformats.org/officeDocument/2006/relationships/hyperlink" Target="https://www.yugiohcardguide.com/archetype/windwitch.html" TargetMode="External"/><Relationship Id="rId8" Type="http://schemas.openxmlformats.org/officeDocument/2006/relationships/hyperlink" Target="https://www.tcgplayer.com/product/173532/yugioh-shadows-in-valhalla-windwitch-ice-bell" TargetMode="External"/><Relationship Id="rId11" Type="http://schemas.openxmlformats.org/officeDocument/2006/relationships/hyperlink" Target="https://www.tcgplayer.com/product/127354/yugioh-raging-tempest-windwitch-glass-bell" TargetMode="External"/><Relationship Id="rId10" Type="http://schemas.openxmlformats.org/officeDocument/2006/relationships/hyperlink" Target="https://www.duellinksmeta.com/articles/guides/windwitch-blake" TargetMode="External"/><Relationship Id="rId13" Type="http://schemas.openxmlformats.org/officeDocument/2006/relationships/hyperlink" Target="https://www.reddit.com/r/Yugioh101/comments/10s182s/witchcrafter_and_windwitch_deck/" TargetMode="External"/><Relationship Id="rId12" Type="http://schemas.openxmlformats.org/officeDocument/2006/relationships/hyperlink" Target="https://www.db.yugioh-card.com/yugiohdb/member_deck.action?ope=1&amp;wname=MemberDeck&amp;ytkn=1eab34089265a93a7fded8b0b1573072ed8d167ce2eb38b422b2aa3ef43f44ec&amp;cgid=811dfc322de214fa3c7613d6c763786c&amp;dno=145&amp;request_locale=en" TargetMode="External"/><Relationship Id="rId15" Type="http://schemas.openxmlformats.org/officeDocument/2006/relationships/hyperlink" Target="https://www.reddit.com/r/DuelLinks/comments/1h0ckak/new_speedroid_windwitch_deck_postleaks/" TargetMode="External"/><Relationship Id="rId14" Type="http://schemas.openxmlformats.org/officeDocument/2006/relationships/hyperlink" Target="https://www.reddit.com/r/DuelLinks/comments/1g217ch/windwitch_deck_recommendations/" TargetMode="External"/><Relationship Id="rId17" Type="http://schemas.openxmlformats.org/officeDocument/2006/relationships/hyperlink" Target="https://www.reddit.com/r/yugioh/comments/66ztle/teach_me_how_to_wind_witch_speedroids/" TargetMode="External"/><Relationship Id="rId16" Type="http://schemas.openxmlformats.org/officeDocument/2006/relationships/hyperlink" Target="https://www.youtube.com/watch?v=rY76eDX0qbU" TargetMode="External"/><Relationship Id="rId19" Type="http://schemas.openxmlformats.org/officeDocument/2006/relationships/hyperlink" Target="https://www.tcgplayer.com/product/127298/yugioh-raging-tempest-windwitch-winter-bell" TargetMode="External"/><Relationship Id="rId18" Type="http://schemas.openxmlformats.org/officeDocument/2006/relationships/hyperlink" Target="https://yugiohblog.konami.com/2017/ycs/ycs-atlanta-deck-profile-nathan-lawders-windwitch-invoked-artifact-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